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B94544" w:rsidRPr="00D02A78" w:rsidTr="00FF0AE1">
        <w:trPr>
          <w:cantSplit/>
          <w:trHeight w:val="397"/>
        </w:trPr>
        <w:tc>
          <w:tcPr>
            <w:tcW w:w="6663" w:type="dxa"/>
            <w:vAlign w:val="center"/>
          </w:tcPr>
          <w:p w:rsidR="00B94544" w:rsidRPr="00D02A78" w:rsidRDefault="00B94544" w:rsidP="00B94544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B94544" w:rsidRPr="00D02A78" w:rsidRDefault="00B94544" w:rsidP="00B94544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PROCESSO N.º</w:t>
            </w:r>
          </w:p>
        </w:tc>
        <w:tc>
          <w:tcPr>
            <w:tcW w:w="851" w:type="dxa"/>
            <w:vAlign w:val="center"/>
          </w:tcPr>
          <w:p w:rsidR="00B94544" w:rsidRPr="00D02A78" w:rsidRDefault="00B94544" w:rsidP="00B94544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B94544" w:rsidRPr="00D02A78" w:rsidRDefault="00B94544" w:rsidP="00B94544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/</w:t>
            </w:r>
          </w:p>
        </w:tc>
        <w:tc>
          <w:tcPr>
            <w:tcW w:w="407" w:type="dxa"/>
            <w:vAlign w:val="center"/>
          </w:tcPr>
          <w:p w:rsidR="00B94544" w:rsidRPr="00D02A78" w:rsidRDefault="00B94544" w:rsidP="00B94544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B94544" w:rsidRPr="00D02A78" w:rsidRDefault="00B94544" w:rsidP="00B94544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/</w:t>
            </w:r>
          </w:p>
        </w:tc>
        <w:tc>
          <w:tcPr>
            <w:tcW w:w="618" w:type="dxa"/>
            <w:vAlign w:val="center"/>
          </w:tcPr>
          <w:p w:rsidR="00B94544" w:rsidRPr="00D02A78" w:rsidRDefault="00B94544" w:rsidP="00B94544">
            <w:pPr>
              <w:ind w:right="27"/>
              <w:rPr>
                <w:rFonts w:asciiTheme="minorHAnsi" w:hAnsiTheme="minorHAnsi"/>
              </w:rPr>
            </w:pPr>
            <w:r w:rsidRPr="00D02A78">
              <w:rPr>
                <w:rFonts w:asciiTheme="minorHAnsi" w:hAnsiTheme="minorHAnsi"/>
              </w:rPr>
              <w:t>SRU</w:t>
            </w:r>
          </w:p>
        </w:tc>
      </w:tr>
    </w:tbl>
    <w:p w:rsidR="00A32912" w:rsidRPr="00CF5A88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CF5A88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CF5A88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CF5A88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CF5A88" w:rsidRDefault="00DF4AB9" w:rsidP="009D5F43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CF5A88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AUTORIZAÇÃO DE UTILIZAÇÃO E EMISSÃO DE ALVARÁ</w:t>
            </w:r>
          </w:p>
        </w:tc>
      </w:tr>
    </w:tbl>
    <w:p w:rsidR="009D5F43" w:rsidRPr="00CF5A88" w:rsidRDefault="009D5F43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B94544" w:rsidRPr="00132315" w:rsidTr="00FF0AE1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4307FB" w:rsidRDefault="00B94544" w:rsidP="00FF0AE1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B94544" w:rsidRPr="00132315" w:rsidTr="00FF0AE1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B94544" w:rsidRPr="00132315" w:rsidTr="00FF0AE1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B94544" w:rsidRPr="00132315" w:rsidTr="00FF0AE1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B94544" w:rsidRPr="00132315" w:rsidTr="00FF0AE1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B94544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CF5A88" w:rsidTr="007579BF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CF5A88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CF5A88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7579BF" w:rsidTr="007579BF">
        <w:trPr>
          <w:cantSplit/>
          <w:trHeight w:hRule="exact" w:val="743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CF5A88" w:rsidRDefault="00DF4AB9" w:rsidP="007579BF">
            <w:pPr>
              <w:pStyle w:val="Default"/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F5A88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CF5A88">
              <w:rPr>
                <w:rFonts w:asciiTheme="minorHAnsi" w:hAnsiTheme="minorHAnsi"/>
                <w:sz w:val="16"/>
                <w:szCs w:val="16"/>
              </w:rPr>
              <w:t>Exa.</w:t>
            </w:r>
            <w:proofErr w:type="gramEnd"/>
            <w:r w:rsidRPr="00CF5A88">
              <w:rPr>
                <w:rFonts w:asciiTheme="minorHAnsi" w:hAnsiTheme="minorHAnsi"/>
                <w:sz w:val="16"/>
                <w:szCs w:val="16"/>
              </w:rPr>
              <w:t xml:space="preserve"> a autorização de utilização para o edifício ou fracção abaixo indicado, em conformidade com o estabelecido no artigo 62º, do Decreto-Lei n.º 555/99, de 16 de Dezembro, na redacção que lhe foi conferida pelo Decreto-Lei n.º 136/2014, de 09 de Setembro. Após a decisão de autorização de utilização, e em conformidade com o estabelecido no n.º 1 do artigo 76.º do mesmo diploma, solicita ainda a emissão do alvará.</w:t>
            </w:r>
          </w:p>
        </w:tc>
      </w:tr>
    </w:tbl>
    <w:p w:rsidR="00C27C95" w:rsidRPr="00CF5A88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11"/>
        <w:gridCol w:w="72"/>
        <w:gridCol w:w="1275"/>
        <w:gridCol w:w="637"/>
        <w:gridCol w:w="2624"/>
        <w:gridCol w:w="1275"/>
        <w:gridCol w:w="354"/>
        <w:gridCol w:w="213"/>
        <w:gridCol w:w="70"/>
        <w:gridCol w:w="923"/>
        <w:gridCol w:w="1912"/>
      </w:tblGrid>
      <w:tr w:rsidR="00B94544" w:rsidRPr="00132315" w:rsidTr="00FF0AE1">
        <w:trPr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B94544" w:rsidRPr="00132315" w:rsidTr="00FF0AE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Local:</w:t>
            </w:r>
          </w:p>
        </w:tc>
        <w:tc>
          <w:tcPr>
            <w:tcW w:w="683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9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6237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proofErr w:type="spellStart"/>
            <w:r w:rsidRPr="00132315">
              <w:rPr>
                <w:rFonts w:asciiTheme="minorHAnsi" w:hAnsiTheme="minorHAnsi"/>
                <w:sz w:val="16"/>
                <w:szCs w:val="16"/>
              </w:rPr>
              <w:t>Fracção</w:t>
            </w:r>
            <w:proofErr w:type="spellEnd"/>
            <w:r w:rsidRPr="00132315">
              <w:rPr>
                <w:rFonts w:asciiTheme="minorHAnsi" w:hAnsiTheme="minorHAnsi"/>
                <w:sz w:val="16"/>
                <w:szCs w:val="16"/>
              </w:rPr>
              <w:t>/</w:t>
            </w:r>
            <w:proofErr w:type="spellStart"/>
            <w:r w:rsidRPr="00132315">
              <w:rPr>
                <w:rFonts w:asciiTheme="minorHAnsi" w:hAnsiTheme="minorHAnsi"/>
                <w:sz w:val="16"/>
                <w:szCs w:val="16"/>
              </w:rPr>
              <w:t>ões</w:t>
            </w:r>
            <w:proofErr w:type="spell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(b):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2905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Predial Permanente:</w:t>
            </w: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99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397"/>
        </w:trPr>
        <w:tc>
          <w:tcPr>
            <w:tcW w:w="2268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Data de Aprovação da ARU/UIP:</w:t>
            </w:r>
          </w:p>
        </w:tc>
        <w:tc>
          <w:tcPr>
            <w:tcW w:w="326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Tipo de Obra </w:t>
            </w:r>
            <w:r w:rsidRPr="00D7685B">
              <w:rPr>
                <w:rFonts w:asciiTheme="minorHAnsi" w:hAnsiTheme="minorHAnsi"/>
                <w:sz w:val="14"/>
                <w:szCs w:val="14"/>
              </w:rPr>
              <w:t>(c):</w:t>
            </w:r>
          </w:p>
        </w:tc>
        <w:tc>
          <w:tcPr>
            <w:tcW w:w="3472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00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B94544" w:rsidRPr="00132315" w:rsidTr="00FF0AE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13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Preencher de acordo com o Documento Estratégico aprovado; (b) Preencher de acordo com a PH; (c) Preencher de acordo com o artigo 2º do RJUE.</w:t>
            </w:r>
          </w:p>
        </w:tc>
      </w:tr>
    </w:tbl>
    <w:p w:rsidR="00B94544" w:rsidRPr="00B94544" w:rsidRDefault="00B94544" w:rsidP="001C1329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1"/>
        <w:gridCol w:w="1276"/>
        <w:gridCol w:w="497"/>
        <w:gridCol w:w="1629"/>
        <w:gridCol w:w="1701"/>
        <w:gridCol w:w="796"/>
        <w:gridCol w:w="576"/>
        <w:gridCol w:w="45"/>
        <w:gridCol w:w="315"/>
        <w:gridCol w:w="1316"/>
        <w:gridCol w:w="70"/>
      </w:tblGrid>
      <w:tr w:rsidR="00B94544" w:rsidRPr="00132315" w:rsidTr="00FF0AE1">
        <w:trPr>
          <w:cantSplit/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4. ANTECEDENTES</w:t>
            </w:r>
          </w:p>
        </w:tc>
      </w:tr>
      <w:tr w:rsidR="00B94544" w:rsidRPr="00132315" w:rsidTr="00FF0AE1">
        <w:trPr>
          <w:cantSplit/>
          <w:trHeight w:val="397"/>
        </w:trPr>
        <w:tc>
          <w:tcPr>
            <w:tcW w:w="2055" w:type="dxa"/>
            <w:gridSpan w:val="2"/>
            <w:tcBorders>
              <w:top w:val="nil"/>
              <w:left w:val="nil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Licença Obras Edificação n.º 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</w:p>
        </w:tc>
        <w:tc>
          <w:tcPr>
            <w:tcW w:w="162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Informação Prévia n.º</w:t>
            </w:r>
          </w:p>
        </w:tc>
        <w:tc>
          <w:tcPr>
            <w:tcW w:w="137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</w:p>
        </w:tc>
        <w:tc>
          <w:tcPr>
            <w:tcW w:w="1386" w:type="dxa"/>
            <w:gridSpan w:val="2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rPr>
          <w:cantSplit/>
          <w:trHeight w:val="397"/>
        </w:trPr>
        <w:tc>
          <w:tcPr>
            <w:tcW w:w="2055" w:type="dxa"/>
            <w:gridSpan w:val="2"/>
            <w:tcBorders>
              <w:top w:val="single" w:sz="2" w:space="0" w:color="auto"/>
              <w:left w:val="nil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Construção n.º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</w:p>
        </w:tc>
        <w:tc>
          <w:tcPr>
            <w:tcW w:w="1629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Alvará de Utilização n.º</w:t>
            </w:r>
          </w:p>
        </w:tc>
        <w:tc>
          <w:tcPr>
            <w:tcW w:w="1372" w:type="dxa"/>
            <w:gridSpan w:val="2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</w:p>
        </w:tc>
        <w:tc>
          <w:tcPr>
            <w:tcW w:w="1386" w:type="dxa"/>
            <w:gridSpan w:val="2"/>
            <w:tcBorders>
              <w:top w:val="single" w:sz="2" w:space="0" w:color="auto"/>
              <w:bottom w:val="single" w:sz="6" w:space="0" w:color="auto"/>
              <w:right w:val="nil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rPr>
          <w:cantSplit/>
          <w:trHeight w:val="124"/>
        </w:trPr>
        <w:tc>
          <w:tcPr>
            <w:tcW w:w="10276" w:type="dxa"/>
            <w:gridSpan w:val="12"/>
            <w:tcBorders>
              <w:top w:val="single" w:sz="6" w:space="0" w:color="auto"/>
              <w:left w:val="nil"/>
              <w:bottom w:val="single" w:sz="2" w:space="0" w:color="auto"/>
            </w:tcBorders>
            <w:vAlign w:val="bottom"/>
          </w:tcPr>
          <w:p w:rsidR="00B94544" w:rsidRPr="004307FB" w:rsidRDefault="00B94544" w:rsidP="00FF0AE1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B94544" w:rsidRPr="00132315" w:rsidTr="00FF0AE1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234"/>
        </w:trPr>
        <w:tc>
          <w:tcPr>
            <w:tcW w:w="10206" w:type="dxa"/>
            <w:gridSpan w:val="11"/>
            <w:tcBorders>
              <w:top w:val="nil"/>
              <w:bottom w:val="nil"/>
            </w:tcBorders>
            <w:vAlign w:val="bottom"/>
          </w:tcPr>
          <w:p w:rsidR="00B94544" w:rsidRPr="00132315" w:rsidRDefault="00B94544" w:rsidP="00FF0AE1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B94544" w:rsidRPr="00132315" w:rsidTr="00FF0AE1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B94544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B94544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062CA0" w:rsidRDefault="00062CA0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1E5268" w:rsidRDefault="001E5268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132315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gridSpan w:val="6"/>
            <w:tcBorders>
              <w:top w:val="nil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Porto,</w:t>
            </w:r>
          </w:p>
        </w:tc>
        <w:tc>
          <w:tcPr>
            <w:tcW w:w="1631" w:type="dxa"/>
            <w:gridSpan w:val="2"/>
            <w:tcBorders>
              <w:top w:val="nil"/>
              <w:bottom w:val="single" w:sz="2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B94544" w:rsidRPr="00132315" w:rsidTr="00FF0AE1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rPr>
          <w:gridAfter w:val="1"/>
          <w:wAfter w:w="70" w:type="dxa"/>
          <w:cantSplit/>
          <w:trHeight w:val="136"/>
        </w:trPr>
        <w:tc>
          <w:tcPr>
            <w:tcW w:w="10206" w:type="dxa"/>
            <w:gridSpan w:val="11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B94544" w:rsidRPr="00132315" w:rsidRDefault="00B94544" w:rsidP="00FF0AE1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Se assinar como representante, deverá juntar documento habilitante ou reconhecer a qualidade e poderes para representar. Assinar conforme documento de identificação.</w:t>
            </w:r>
          </w:p>
        </w:tc>
      </w:tr>
    </w:tbl>
    <w:p w:rsidR="006D2398" w:rsidRPr="00CF5A88" w:rsidRDefault="006D2398" w:rsidP="00216E16">
      <w:pPr>
        <w:pStyle w:val="Corpodetexto"/>
        <w:ind w:right="-1"/>
        <w:jc w:val="both"/>
        <w:rPr>
          <w:rFonts w:asciiTheme="minorHAnsi" w:hAnsiTheme="minorHAnsi"/>
          <w:sz w:val="12"/>
          <w:szCs w:val="12"/>
        </w:rPr>
      </w:pPr>
    </w:p>
    <w:p w:rsidR="0050649F" w:rsidRPr="00CF5A88" w:rsidRDefault="0050649F">
      <w:pPr>
        <w:rPr>
          <w:rFonts w:asciiTheme="minorHAnsi" w:hAnsiTheme="minorHAnsi"/>
          <w:b/>
          <w:sz w:val="16"/>
          <w:szCs w:val="16"/>
          <w:lang w:eastAsia="pt-PT"/>
        </w:rPr>
      </w:pPr>
      <w:r w:rsidRPr="00CF5A88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353" w:type="dxa"/>
        <w:tblInd w:w="-5" w:type="dxa"/>
        <w:tblBorders>
          <w:bottom w:val="single" w:sz="6" w:space="0" w:color="auto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3"/>
      </w:tblGrid>
      <w:tr w:rsidR="00181DA0" w:rsidRPr="00132315" w:rsidTr="00554BE0">
        <w:trPr>
          <w:trHeight w:hRule="exact" w:val="284"/>
        </w:trPr>
        <w:tc>
          <w:tcPr>
            <w:tcW w:w="10353" w:type="dxa"/>
            <w:tcBorders>
              <w:bottom w:val="nil"/>
            </w:tcBorders>
            <w:shd w:val="clear" w:color="auto" w:fill="000000" w:themeFill="text1"/>
            <w:vAlign w:val="center"/>
          </w:tcPr>
          <w:p w:rsidR="00181DA0" w:rsidRPr="00132315" w:rsidRDefault="00181DA0" w:rsidP="00554BE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DOCUMENTOS INSTRUTÓRIOS</w:t>
            </w:r>
          </w:p>
        </w:tc>
      </w:tr>
      <w:tr w:rsidR="00181DA0" w:rsidRPr="00132315" w:rsidTr="00554BE0">
        <w:tblPrEx>
          <w:shd w:val="pct50" w:color="CCFFCC" w:fill="auto"/>
        </w:tblPrEx>
        <w:trPr>
          <w:trHeight w:val="497"/>
        </w:trPr>
        <w:tc>
          <w:tcPr>
            <w:tcW w:w="10353" w:type="dxa"/>
            <w:tcBorders>
              <w:bottom w:val="nil"/>
            </w:tcBorders>
            <w:shd w:val="clear" w:color="auto" w:fill="FFFFFF"/>
            <w:vAlign w:val="bottom"/>
          </w:tcPr>
          <w:p w:rsidR="00181DA0" w:rsidRPr="00F86FAA" w:rsidRDefault="00181DA0" w:rsidP="00554BE0">
            <w:pPr>
              <w:pStyle w:val="Corpodetexto"/>
              <w:jc w:val="both"/>
              <w:rPr>
                <w:rFonts w:asciiTheme="minorHAnsi" w:hAnsiTheme="minorHAnsi"/>
                <w:bCs/>
                <w:sz w:val="12"/>
                <w:szCs w:val="12"/>
              </w:rPr>
            </w:pPr>
          </w:p>
          <w:p w:rsidR="00181DA0" w:rsidRDefault="00181DA0" w:rsidP="00554BE0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O pedido deve ser instruído com os elementos abaixo indicados, em conformidade com o estabelecido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na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181DA0" w:rsidRDefault="00181DA0" w:rsidP="00554BE0">
            <w:pPr>
              <w:pStyle w:val="Corpodetexto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>Assinale com uma cruz os elementos que entrega com o presente procedimento administrativo.</w:t>
            </w:r>
          </w:p>
          <w:p w:rsidR="00181DA0" w:rsidRPr="00F86FAA" w:rsidRDefault="00181DA0" w:rsidP="00554BE0">
            <w:pPr>
              <w:pStyle w:val="Corpodetexto"/>
              <w:jc w:val="both"/>
              <w:rPr>
                <w:rFonts w:asciiTheme="minorHAnsi" w:hAnsiTheme="minorHAnsi"/>
                <w:b/>
                <w:noProof/>
                <w:sz w:val="12"/>
                <w:szCs w:val="12"/>
              </w:rPr>
            </w:pPr>
          </w:p>
        </w:tc>
      </w:tr>
      <w:tr w:rsidR="00181DA0" w:rsidRPr="00132315" w:rsidTr="00554BE0">
        <w:tblPrEx>
          <w:shd w:val="pct50" w:color="CCFFCC" w:fill="auto"/>
        </w:tblPrEx>
        <w:trPr>
          <w:trHeight w:val="2888"/>
        </w:trPr>
        <w:tc>
          <w:tcPr>
            <w:tcW w:w="10353" w:type="dxa"/>
            <w:tcBorders>
              <w:top w:val="nil"/>
              <w:bottom w:val="single" w:sz="2" w:space="0" w:color="auto"/>
            </w:tcBorders>
            <w:shd w:val="clear" w:color="auto" w:fill="FFFFFF"/>
            <w:vAlign w:val="bottom"/>
          </w:tcPr>
          <w:p w:rsidR="00181DA0" w:rsidRPr="007A16E8" w:rsidRDefault="00181DA0" w:rsidP="00181DA0">
            <w:pPr>
              <w:pStyle w:val="Corpodetexto"/>
              <w:numPr>
                <w:ilvl w:val="0"/>
                <w:numId w:val="2"/>
              </w:numPr>
              <w:pBdr>
                <w:top w:val="single" w:sz="2" w:space="1" w:color="auto"/>
              </w:pBd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Documentos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comprovativos da qualidade de titular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de qualquer direito que confira a faculdade de apresentação do pedido:</w:t>
            </w:r>
          </w:p>
          <w:p w:rsidR="00181DA0" w:rsidRDefault="00181DA0" w:rsidP="00181DA0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1.1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Certidão da Conservatória do Registo Predial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- Certidão da descrição e de todas as inscrições em vigor emitida pela conservatória do registo predial referente ao prédio ou prédios abrangidos, ou indicação do código de acesso à certidão permanente do registo predial, e eventuais contractos que demonstrem a legitimidade do requerente; quando omissos, a respectiva certidão negativa do registo predial, acompanhada da caderneta predial onde constem os correspondentes artigos matriciais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Mesmo que tenha preenchido o campo “Código da Certidão Predial Permanente” deste formulário, sugere-se a junção da Certidão da Conservatória do Regist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o Predial</w:t>
            </w:r>
            <w:r w:rsidRPr="00132315">
              <w:rPr>
                <w:rFonts w:asciiTheme="minorHAnsi" w:hAnsiTheme="minorHAnsi"/>
                <w:i/>
                <w:sz w:val="16"/>
                <w:szCs w:val="16"/>
              </w:rPr>
              <w:t>, de forma a evitar atrasos na apreciação do pedido, caso o código contenha lapsos no seu preenchimento</w:t>
            </w:r>
            <w:r>
              <w:rPr>
                <w:rFonts w:asciiTheme="minorHAnsi" w:hAnsiTheme="minorHAnsi"/>
                <w:sz w:val="16"/>
                <w:szCs w:val="16"/>
              </w:rPr>
              <w:t>)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A área total do prédio mencionada na CCRP, não deverá ser inferior à área real do prédio sob pena de se concluir por falta de legitimidade.</w:t>
            </w:r>
          </w:p>
          <w:p w:rsidR="00181DA0" w:rsidRPr="008655BB" w:rsidRDefault="00181DA0" w:rsidP="00181DA0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2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Certidão da Conservatória do Registo Comercial</w:t>
            </w:r>
            <w:proofErr w:type="gramStart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,</w:t>
            </w:r>
            <w:proofErr w:type="gramEnd"/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caso o requerente seja uma pessoa colectiva (</w:t>
            </w:r>
            <w:r w:rsidRPr="00E859F5">
              <w:rPr>
                <w:rFonts w:asciiTheme="minorHAnsi" w:hAnsiTheme="minorHAnsi"/>
                <w:bCs/>
                <w:i/>
                <w:sz w:val="16"/>
                <w:szCs w:val="16"/>
                <w:shd w:val="clear" w:color="auto" w:fill="FFFFFF"/>
              </w:rPr>
              <w:t>Mesmo que tenha preenchido o campo “Código da Certidão Comercial Permanente” deste formulário, sugere-se a junção da Certidão da Conservatória do Registo Comercial, de forma a evitar atrasos na apreciação do pedido caso o código contenha lapsos no seu preenchimento)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</w:p>
          <w:p w:rsidR="00181DA0" w:rsidRDefault="00181DA0" w:rsidP="00181DA0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</w:pPr>
            <w:r w:rsidRPr="00132315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1.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3</w:t>
            </w:r>
            <w:r w:rsidRPr="00DB0A69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 Documentos comprovativos da qualidade de</w:t>
            </w:r>
            <w:r w:rsidRPr="00CF567E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 titular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de qualquer direito que confira a faculdade de realização da operação ou da atribuição dos poderes necessários para agir em sua representação, sempre que tal comprovação não resulte directamente do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ponto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anterior</w:t>
            </w:r>
            <w:r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es</w:t>
            </w:r>
            <w:r w:rsidRPr="00DB0A69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.</w:t>
            </w:r>
          </w:p>
          <w:p w:rsidR="008655BB" w:rsidRPr="008655BB" w:rsidRDefault="008655BB" w:rsidP="008655BB">
            <w:pPr>
              <w:pStyle w:val="Corpodetexto"/>
              <w:ind w:right="27"/>
              <w:jc w:val="both"/>
              <w:rPr>
                <w:rFonts w:asciiTheme="minorHAnsi" w:hAnsiTheme="minorHAnsi"/>
                <w:bCs/>
                <w:sz w:val="12"/>
                <w:szCs w:val="12"/>
                <w:shd w:val="clear" w:color="auto" w:fill="FFFFFF"/>
              </w:rPr>
            </w:pPr>
          </w:p>
          <w:p w:rsidR="00181DA0" w:rsidRPr="00057AB6" w:rsidRDefault="00181DA0" w:rsidP="00554BE0">
            <w:pPr>
              <w:pStyle w:val="Corpodetexto"/>
              <w:ind w:right="27"/>
              <w:jc w:val="both"/>
              <w:rPr>
                <w:rFonts w:asciiTheme="minorHAnsi" w:hAnsiTheme="minorHAnsi"/>
                <w:bCs/>
                <w:sz w:val="12"/>
                <w:szCs w:val="12"/>
                <w:shd w:val="clear" w:color="auto" w:fill="FFFFFF"/>
              </w:rPr>
            </w:pPr>
          </w:p>
        </w:tc>
      </w:tr>
      <w:tr w:rsidR="00181DA0" w:rsidRPr="00132315" w:rsidTr="00554BE0">
        <w:tblPrEx>
          <w:shd w:val="pct50" w:color="CCFFCC" w:fill="auto"/>
        </w:tblPrEx>
        <w:trPr>
          <w:trHeight w:val="451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181DA0" w:rsidRDefault="00181DA0" w:rsidP="00181DA0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E93B5C">
              <w:rPr>
                <w:rFonts w:asciiTheme="minorHAnsi" w:hAnsiTheme="minorHAnsi"/>
                <w:b/>
                <w:sz w:val="16"/>
                <w:szCs w:val="16"/>
              </w:rPr>
              <w:t xml:space="preserve">Termo de responsabilidade subscrito pelo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director técnico de obra</w:t>
            </w:r>
            <w:r w:rsidR="007A435E">
              <w:rPr>
                <w:rFonts w:asciiTheme="minorHAnsi" w:hAnsiTheme="minorHAnsi"/>
                <w:b/>
                <w:sz w:val="16"/>
                <w:szCs w:val="16"/>
              </w:rPr>
              <w:t xml:space="preserve"> ou pelo director de fiscalização da obra,</w:t>
            </w:r>
            <w:r w:rsidRPr="00B62B65">
              <w:rPr>
                <w:rFonts w:asciiTheme="minorHAnsi" w:hAnsiTheme="minorHAnsi"/>
                <w:sz w:val="16"/>
                <w:szCs w:val="16"/>
              </w:rPr>
              <w:t xml:space="preserve"> em conformidade com a parte </w:t>
            </w:r>
            <w:r w:rsidR="008A0DBA">
              <w:rPr>
                <w:rFonts w:asciiTheme="minorHAnsi" w:hAnsiTheme="minorHAnsi"/>
                <w:sz w:val="16"/>
                <w:szCs w:val="16"/>
              </w:rPr>
              <w:t>II</w:t>
            </w:r>
            <w:r w:rsidRPr="00B62B65">
              <w:rPr>
                <w:rFonts w:asciiTheme="minorHAnsi" w:hAnsiTheme="minorHAnsi"/>
                <w:sz w:val="16"/>
                <w:szCs w:val="16"/>
              </w:rPr>
              <w:t xml:space="preserve">I do anexo III da Portaria nº 113/2015, de 22 de Abril, </w:t>
            </w:r>
            <w:r w:rsidR="007C5A16" w:rsidRPr="007C5A16">
              <w:rPr>
                <w:rFonts w:asciiTheme="minorHAnsi" w:hAnsiTheme="minorHAnsi"/>
                <w:sz w:val="16"/>
                <w:szCs w:val="16"/>
              </w:rPr>
              <w:t xml:space="preserve">nos termos do n.º 1 do artigo 63.º do RJUE e, ainda, nos termos e para os efeitos do disposto nas alíneas a) e b) do n.º 1.2 e </w:t>
            </w:r>
            <w:r w:rsidR="00BB4CD9">
              <w:rPr>
                <w:rFonts w:asciiTheme="minorHAnsi" w:hAnsiTheme="minorHAnsi"/>
                <w:sz w:val="16"/>
                <w:szCs w:val="16"/>
              </w:rPr>
              <w:t>2.2 do anexo à Portaria n.º 349</w:t>
            </w:r>
            <w:r w:rsidR="007C5A16" w:rsidRPr="007C5A16">
              <w:rPr>
                <w:rFonts w:asciiTheme="minorHAnsi" w:hAnsiTheme="minorHAnsi"/>
                <w:sz w:val="16"/>
                <w:szCs w:val="16"/>
              </w:rPr>
              <w:t>-C/2013, de 2 de Dezembro</w:t>
            </w:r>
            <w:r w:rsidR="008655BB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831B22" w:rsidRDefault="00831B22" w:rsidP="008D7EB8">
            <w:pPr>
              <w:pStyle w:val="Corpodetexto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F5A88">
              <w:rPr>
                <w:rFonts w:asciiTheme="minorHAnsi" w:hAnsiTheme="minorHAnsi"/>
                <w:sz w:val="16"/>
                <w:szCs w:val="16"/>
              </w:rPr>
              <w:t>Em conformidade com o disposto no artigo 18º do Decreto-Lei n.º 220/2008 o termo de responsabilidade deve expressamente declarar que se encontram cumpridas as condições de Segurança Contra Incêndios em Edifícios (SCIE).</w:t>
            </w:r>
          </w:p>
          <w:p w:rsidR="008655BB" w:rsidRPr="008655BB" w:rsidRDefault="008655BB" w:rsidP="008D7EB8">
            <w:pPr>
              <w:pStyle w:val="Corpodetexto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181DA0" w:rsidRDefault="00181DA0" w:rsidP="007C5A16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Pr="00DB0A69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  <w:r w:rsidRPr="00E93B5C">
              <w:rPr>
                <w:rFonts w:asciiTheme="minorHAnsi" w:hAnsiTheme="minorHAnsi"/>
                <w:sz w:val="16"/>
                <w:szCs w:val="16"/>
              </w:rPr>
              <w:t>Comprovativo de inscrição em associação pública de natureza profissional e da validade do mesmo aquando da apresentação</w:t>
            </w:r>
            <w:r w:rsidR="007C5A16">
              <w:rPr>
                <w:rFonts w:asciiTheme="minorHAnsi" w:hAnsiTheme="minorHAnsi"/>
                <w:sz w:val="16"/>
                <w:szCs w:val="16"/>
              </w:rPr>
              <w:t>,</w:t>
            </w:r>
            <w:r w:rsidRPr="00E93B5C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C5A16" w:rsidRPr="007C5A16">
              <w:rPr>
                <w:rFonts w:asciiTheme="minorHAnsi" w:hAnsiTheme="minorHAnsi"/>
                <w:sz w:val="16"/>
                <w:szCs w:val="16"/>
              </w:rPr>
              <w:t xml:space="preserve">nos termos </w:t>
            </w:r>
            <w:r w:rsidR="007C5A16">
              <w:rPr>
                <w:rFonts w:asciiTheme="minorHAnsi" w:hAnsiTheme="minorHAnsi"/>
                <w:sz w:val="16"/>
                <w:szCs w:val="16"/>
              </w:rPr>
              <w:t>d</w:t>
            </w:r>
            <w:r w:rsidR="007C5A16" w:rsidRPr="007C5A16">
              <w:rPr>
                <w:rFonts w:asciiTheme="minorHAnsi" w:hAnsiTheme="minorHAnsi"/>
                <w:sz w:val="16"/>
                <w:szCs w:val="16"/>
              </w:rPr>
              <w:t xml:space="preserve">a alínea c) do n.º 1.2 e </w:t>
            </w:r>
            <w:r w:rsidR="00831B22">
              <w:rPr>
                <w:rFonts w:asciiTheme="minorHAnsi" w:hAnsiTheme="minorHAnsi"/>
                <w:sz w:val="16"/>
                <w:szCs w:val="16"/>
              </w:rPr>
              <w:t>2.2 do anexo à Portaria n.º 349</w:t>
            </w:r>
            <w:r w:rsidR="007C5A16" w:rsidRPr="007C5A16">
              <w:rPr>
                <w:rFonts w:asciiTheme="minorHAnsi" w:hAnsiTheme="minorHAnsi"/>
                <w:sz w:val="16"/>
                <w:szCs w:val="16"/>
              </w:rPr>
              <w:t>-C/2013 de 2 de Dezembro</w:t>
            </w:r>
            <w:r w:rsidRPr="00E93B5C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181DA0" w:rsidRPr="00057AB6" w:rsidRDefault="00181DA0" w:rsidP="00554BE0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083F71" w:rsidRPr="00C3034A" w:rsidTr="00554BE0">
        <w:tblPrEx>
          <w:shd w:val="pct50" w:color="CCFFCC" w:fill="auto"/>
        </w:tblPrEx>
        <w:trPr>
          <w:trHeight w:val="235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083F71" w:rsidRPr="008655BB" w:rsidRDefault="00062CA0" w:rsidP="00083F71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083F71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083F71" w:rsidRPr="00083F71">
              <w:rPr>
                <w:rFonts w:asciiTheme="minorHAnsi" w:hAnsiTheme="minorHAnsi"/>
                <w:b/>
                <w:sz w:val="16"/>
                <w:szCs w:val="16"/>
              </w:rPr>
              <w:t>Certificado SCE</w:t>
            </w:r>
            <w:r w:rsidR="00083F71" w:rsidRPr="00083F71">
              <w:rPr>
                <w:rFonts w:asciiTheme="minorHAnsi" w:hAnsiTheme="minorHAnsi"/>
                <w:sz w:val="16"/>
                <w:szCs w:val="16"/>
              </w:rPr>
              <w:t>, emitido por Perito Qualificado no âmbito do Sistema Certificação Energética dos Edifícios</w:t>
            </w:r>
            <w:r w:rsidR="008655BB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8655BB" w:rsidRDefault="008655BB" w:rsidP="008655BB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083F71" w:rsidRPr="00083F71" w:rsidRDefault="00083F71" w:rsidP="00083F71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062CA0" w:rsidRPr="00C3034A" w:rsidTr="00570017">
        <w:tblPrEx>
          <w:shd w:val="pct50" w:color="CCFFCC" w:fill="auto"/>
        </w:tblPrEx>
        <w:trPr>
          <w:trHeight w:val="235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062CA0" w:rsidRDefault="00062CA0" w:rsidP="00570017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C3034A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Pr="00083F71">
              <w:rPr>
                <w:rFonts w:asciiTheme="minorHAnsi" w:hAnsiTheme="minorHAnsi"/>
                <w:b/>
                <w:sz w:val="16"/>
                <w:szCs w:val="16"/>
              </w:rPr>
              <w:t>Ficha resumo caracterizadora do edifício e da intervenção realizada</w:t>
            </w:r>
            <w:r w:rsidRPr="007A435E">
              <w:rPr>
                <w:rFonts w:asciiTheme="minorHAnsi" w:hAnsiTheme="minorHAnsi"/>
                <w:sz w:val="16"/>
                <w:szCs w:val="16"/>
              </w:rPr>
              <w:t>, de acordo com o modelo ficha 2, constante do anexo à Portaria n.º 349 -C/2013, de 2 de Dezembro, caso se trate de edifício de habitação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062CA0" w:rsidRPr="007A435E" w:rsidRDefault="00062CA0" w:rsidP="00570017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062CA0" w:rsidRPr="00057AB6" w:rsidRDefault="00062CA0" w:rsidP="00570017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083F71" w:rsidRPr="00132315" w:rsidTr="008D7EB8">
        <w:tblPrEx>
          <w:shd w:val="pct50" w:color="CCFFCC" w:fill="auto"/>
        </w:tblPrEx>
        <w:trPr>
          <w:trHeight w:val="507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3A5D4A" w:rsidRDefault="008D7EB8" w:rsidP="00BB4CD9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="004164F4" w:rsidRPr="004164F4">
              <w:rPr>
                <w:rFonts w:asciiTheme="minorHAnsi" w:hAnsiTheme="minorHAnsi"/>
                <w:b/>
                <w:sz w:val="16"/>
                <w:szCs w:val="16"/>
              </w:rPr>
              <w:t xml:space="preserve">. Termo de responsabilidade </w:t>
            </w:r>
            <w:r w:rsidR="004164F4" w:rsidRPr="004164F4">
              <w:rPr>
                <w:rFonts w:asciiTheme="minorHAnsi" w:hAnsiTheme="minorHAnsi"/>
                <w:sz w:val="16"/>
                <w:szCs w:val="16"/>
              </w:rPr>
              <w:t xml:space="preserve">subscrito por pessoa legalmente habilitada a ser autor de projecto, nos termos de regime jurídico que define a qualificação profissional exigível aos técnicos responsáveis pela elaboração e subscrição de projectos, relativo à conformidade da obra com o </w:t>
            </w:r>
            <w:r w:rsidR="0038464D" w:rsidRPr="00BB4CD9">
              <w:rPr>
                <w:rFonts w:asciiTheme="minorHAnsi" w:hAnsiTheme="minorHAnsi"/>
                <w:b/>
                <w:sz w:val="16"/>
                <w:szCs w:val="16"/>
              </w:rPr>
              <w:t>projecto</w:t>
            </w:r>
            <w:r w:rsidR="004164F4" w:rsidRPr="00BB4CD9">
              <w:rPr>
                <w:rFonts w:asciiTheme="minorHAnsi" w:hAnsiTheme="minorHAnsi"/>
                <w:b/>
                <w:sz w:val="16"/>
                <w:szCs w:val="16"/>
              </w:rPr>
              <w:t xml:space="preserve"> acústico</w:t>
            </w:r>
            <w:r w:rsidR="008655BB">
              <w:rPr>
                <w:rFonts w:asciiTheme="minorHAnsi" w:hAnsiTheme="minorHAnsi"/>
                <w:b/>
                <w:sz w:val="16"/>
                <w:szCs w:val="16"/>
              </w:rPr>
              <w:t>.</w:t>
            </w:r>
          </w:p>
          <w:p w:rsidR="008655BB" w:rsidRDefault="008655BB" w:rsidP="008655BB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BB4CD9" w:rsidRPr="00BB4CD9" w:rsidRDefault="00BB4CD9" w:rsidP="00BB4CD9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8D7EB8" w:rsidRPr="00132315" w:rsidTr="008D7EB8">
        <w:tblPrEx>
          <w:shd w:val="pct50" w:color="CCFFCC" w:fill="auto"/>
        </w:tblPrEx>
        <w:trPr>
          <w:trHeight w:val="336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8D7EB8" w:rsidRPr="008655BB" w:rsidRDefault="008D7EB8" w:rsidP="008D7EB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Ficha estatística do INE 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(Q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)</w:t>
            </w:r>
            <w:r w:rsidRPr="00E859F5">
              <w:rPr>
                <w:rFonts w:asciiTheme="minorHAnsi" w:hAnsiTheme="minorHAnsi"/>
                <w:sz w:val="16"/>
                <w:szCs w:val="16"/>
              </w:rPr>
              <w:t xml:space="preserve">, disponível em </w:t>
            </w:r>
            <w:hyperlink r:id="rId8" w:history="1">
              <w:r w:rsidRPr="00E859F5">
                <w:rPr>
                  <w:rFonts w:asciiTheme="minorHAnsi" w:hAnsiTheme="minorHAnsi"/>
                  <w:sz w:val="16"/>
                  <w:szCs w:val="16"/>
                </w:rPr>
                <w:t>http://webinq.ine.pt</w:t>
              </w:r>
            </w:hyperlink>
            <w:proofErr w:type="gramStart"/>
            <w:r w:rsidRPr="00E859F5">
              <w:rPr>
                <w:rFonts w:asciiTheme="minorHAnsi" w:hAnsiTheme="minorHAnsi"/>
                <w:sz w:val="16"/>
                <w:szCs w:val="16"/>
              </w:rPr>
              <w:t xml:space="preserve"> »</w:t>
            </w:r>
            <w:proofErr w:type="gramEnd"/>
            <w:r w:rsidRPr="00E859F5">
              <w:rPr>
                <w:rFonts w:asciiTheme="minorHAnsi" w:hAnsiTheme="minorHAnsi"/>
                <w:sz w:val="16"/>
                <w:szCs w:val="16"/>
              </w:rPr>
              <w:t xml:space="preserve"> Empresas » Pesquisar Inquéritos » SIOU.</w:t>
            </w:r>
          </w:p>
          <w:p w:rsidR="008655BB" w:rsidRPr="00165877" w:rsidRDefault="008655BB" w:rsidP="008655BB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8D7EB8" w:rsidRPr="00E55397" w:rsidRDefault="008D7EB8" w:rsidP="008D7EB8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8D7EB8" w:rsidRPr="00132315" w:rsidTr="008D7EB8">
        <w:tblPrEx>
          <w:shd w:val="pct50" w:color="CCFFCC" w:fill="auto"/>
        </w:tblPrEx>
        <w:trPr>
          <w:trHeight w:val="336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8D7EB8" w:rsidRPr="008655BB" w:rsidRDefault="008655BB" w:rsidP="008D7EB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="008D7EB8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8D7EB8">
              <w:rPr>
                <w:rFonts w:ascii="TimesNewRomanPSMT" w:hAnsi="TimesNewRomanPSMT"/>
                <w:color w:val="000000"/>
                <w:sz w:val="22"/>
                <w:szCs w:val="22"/>
              </w:rPr>
              <w:t xml:space="preserve"> </w:t>
            </w:r>
            <w:r w:rsidR="008D7EB8" w:rsidRPr="008655BB">
              <w:rPr>
                <w:rFonts w:asciiTheme="minorHAnsi" w:hAnsiTheme="minorHAnsi"/>
                <w:b/>
                <w:sz w:val="16"/>
                <w:szCs w:val="16"/>
              </w:rPr>
              <w:t>Cópia do título</w:t>
            </w:r>
            <w:r w:rsidR="008D7EB8" w:rsidRPr="008D7EB8">
              <w:rPr>
                <w:rFonts w:asciiTheme="minorHAnsi" w:hAnsiTheme="minorHAnsi"/>
                <w:sz w:val="16"/>
                <w:szCs w:val="16"/>
              </w:rPr>
              <w:t xml:space="preserve"> da operação urbanística ao abrigo da qual foram realizadas as obras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8655BB" w:rsidRPr="008D7EB8" w:rsidRDefault="008655BB" w:rsidP="008655BB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8D7EB8" w:rsidRPr="008D7EB8" w:rsidRDefault="008D7EB8" w:rsidP="008D7EB8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8D7EB8" w:rsidRPr="00132315" w:rsidTr="008D7EB8">
        <w:tblPrEx>
          <w:shd w:val="pct50" w:color="CCFFCC" w:fill="auto"/>
        </w:tblPrEx>
        <w:trPr>
          <w:trHeight w:val="38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8D7EB8" w:rsidRPr="00BA2EA2" w:rsidRDefault="008655BB" w:rsidP="008D7EB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8</w:t>
            </w:r>
            <w:r w:rsidR="008D7EB8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8D7EB8" w:rsidRPr="00CF5A88">
              <w:rPr>
                <w:rFonts w:asciiTheme="minorHAnsi" w:hAnsiTheme="minorHAnsi"/>
                <w:b/>
                <w:sz w:val="16"/>
                <w:szCs w:val="16"/>
              </w:rPr>
              <w:t>Livro de obra</w:t>
            </w:r>
            <w:r w:rsidR="008D7EB8" w:rsidRPr="00CF5A88">
              <w:rPr>
                <w:rFonts w:asciiTheme="minorHAnsi" w:hAnsiTheme="minorHAnsi"/>
                <w:sz w:val="16"/>
                <w:szCs w:val="16"/>
              </w:rPr>
              <w:t xml:space="preserve"> devidamente preenchido e encerrado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8D7EB8" w:rsidRDefault="008D7EB8" w:rsidP="008D7EB8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FF5569" w:rsidRPr="008D7EB8" w:rsidRDefault="00FF5569" w:rsidP="008D7EB8">
            <w:pPr>
              <w:pStyle w:val="Corpodetexto"/>
              <w:tabs>
                <w:tab w:val="num" w:pos="928"/>
              </w:tabs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FF5569" w:rsidRPr="00132315" w:rsidTr="00FF5569">
        <w:tblPrEx>
          <w:shd w:val="pct50" w:color="CCFFCC" w:fill="auto"/>
        </w:tblPrEx>
        <w:trPr>
          <w:trHeight w:val="380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2623D2" w:rsidRPr="002623D2" w:rsidRDefault="002623D2" w:rsidP="002623D2">
            <w:pPr>
              <w:pStyle w:val="Corpodetexto"/>
              <w:numPr>
                <w:ilvl w:val="0"/>
                <w:numId w:val="2"/>
              </w:numPr>
              <w:pBdr>
                <w:top w:val="single" w:sz="2" w:space="1" w:color="auto"/>
              </w:pBd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9.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9303BF">
              <w:rPr>
                <w:rFonts w:asciiTheme="minorHAnsi" w:hAnsiTheme="minorHAnsi" w:cs="Arial"/>
                <w:b/>
                <w:sz w:val="16"/>
                <w:szCs w:val="16"/>
              </w:rPr>
              <w:t>Certificação</w:t>
            </w:r>
            <w:r w:rsidRPr="00DC60DE">
              <w:rPr>
                <w:rFonts w:asciiTheme="minorHAnsi" w:hAnsiTheme="minorHAnsi" w:cs="Arial"/>
                <w:b/>
                <w:sz w:val="16"/>
                <w:szCs w:val="16"/>
              </w:rPr>
              <w:t xml:space="preserve"> de instalação eléctrica (alínea b) do artigo 31.º</w:t>
            </w:r>
            <w:r>
              <w:rPr>
                <w:rFonts w:asciiTheme="minorHAnsi" w:hAnsiTheme="minorHAnsi" w:cs="Arial"/>
                <w:b/>
                <w:sz w:val="16"/>
                <w:szCs w:val="16"/>
              </w:rPr>
              <w:t xml:space="preserve"> do </w:t>
            </w:r>
            <w:r w:rsidRPr="00DC60DE">
              <w:rPr>
                <w:rFonts w:asciiTheme="minorHAnsi" w:hAnsiTheme="minorHAnsi" w:cs="Arial"/>
                <w:b/>
                <w:sz w:val="16"/>
                <w:szCs w:val="16"/>
              </w:rPr>
              <w:t>Decreto-Lei n.º 96/2017, de 10 de Agosto</w:t>
            </w:r>
            <w:r>
              <w:rPr>
                <w:rFonts w:asciiTheme="minorHAnsi" w:hAnsiTheme="minorHAnsi" w:cs="Arial"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2623D2" w:rsidRPr="002623D2" w:rsidRDefault="002623D2" w:rsidP="002623D2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</w:pPr>
            <w:r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9.1 Declaração de inspe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c</w:t>
            </w:r>
            <w:r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ção ou certificado de exploração,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 </w:t>
            </w:r>
            <w:r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acompanhados de proje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c</w:t>
            </w:r>
            <w:r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to simplificado ou ficha electrotécnica</w:t>
            </w:r>
            <w:r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, </w:t>
            </w:r>
            <w:r w:rsidRPr="002623D2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emitidos nos termos do artigo 11.º e 13.º respectivamente.</w:t>
            </w:r>
          </w:p>
          <w:p w:rsidR="00DC60DE" w:rsidRPr="002623D2" w:rsidRDefault="00DC60DE" w:rsidP="00307C82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2"/>
                <w:szCs w:val="12"/>
              </w:rPr>
            </w:pPr>
            <w:r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9</w:t>
            </w:r>
            <w:r w:rsidR="002623D2"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>.2</w:t>
            </w:r>
            <w:r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. </w:t>
            </w:r>
            <w:r w:rsidR="002623D2" w:rsidRPr="002623D2">
              <w:rPr>
                <w:rFonts w:asciiTheme="minorHAnsi" w:hAnsiTheme="minorHAnsi"/>
                <w:b/>
                <w:bCs/>
                <w:sz w:val="16"/>
                <w:szCs w:val="16"/>
                <w:shd w:val="clear" w:color="auto" w:fill="FFFFFF"/>
              </w:rPr>
              <w:t xml:space="preserve">Termo de responsabilidade pela execução acompanhado de ficha electrotécnica, </w:t>
            </w:r>
            <w:r w:rsidR="002623D2" w:rsidRPr="009303BF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>nos termos do artigo 7.º, quando</w:t>
            </w:r>
            <w:r w:rsidR="002623D2" w:rsidRPr="002623D2">
              <w:rPr>
                <w:rFonts w:asciiTheme="minorHAnsi" w:hAnsiTheme="minorHAnsi"/>
                <w:bCs/>
                <w:sz w:val="16"/>
                <w:szCs w:val="16"/>
                <w:shd w:val="clear" w:color="auto" w:fill="FFFFFF"/>
              </w:rPr>
              <w:t xml:space="preserve"> a ligação à rede ou entrada em exploração da instalação eléctrica não careçam de declaração de inspecção ou certificado de exploração, nos termos do artigo 4.º.</w:t>
            </w:r>
          </w:p>
          <w:p w:rsidR="00DC60DE" w:rsidRPr="00FF5569" w:rsidRDefault="00DC60DE" w:rsidP="00DC60DE">
            <w:pPr>
              <w:pStyle w:val="Corpodetexto"/>
              <w:tabs>
                <w:tab w:val="num" w:pos="240"/>
                <w:tab w:val="num" w:pos="928"/>
              </w:tabs>
              <w:ind w:right="2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8D7EB8" w:rsidRPr="00132315" w:rsidTr="00554BE0">
        <w:tblPrEx>
          <w:shd w:val="pct50" w:color="CCFFCC" w:fill="auto"/>
        </w:tblPrEx>
        <w:trPr>
          <w:trHeight w:val="298"/>
        </w:trPr>
        <w:tc>
          <w:tcPr>
            <w:tcW w:w="10353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bottom"/>
          </w:tcPr>
          <w:p w:rsidR="008D7EB8" w:rsidRPr="00AF3550" w:rsidRDefault="008655BB" w:rsidP="008D7EB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</w:t>
            </w:r>
            <w:r w:rsidR="008D7EB8"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8D7EB8" w:rsidRPr="0066560A">
              <w:rPr>
                <w:rFonts w:asciiTheme="minorHAnsi" w:hAnsiTheme="minorHAnsi"/>
                <w:sz w:val="16"/>
                <w:szCs w:val="16"/>
              </w:rPr>
              <w:t>Justificação da não instrução do pedido com os seguintes elementos obrigatórios, ao abrigo do n.º 5 do artigo 2.º da Portaria n.º 113/2015, de 22 de Abril:</w:t>
            </w:r>
          </w:p>
          <w:p w:rsidR="008D7EB8" w:rsidRPr="00BD0FF2" w:rsidRDefault="008655BB" w:rsidP="008D7EB8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</w:t>
            </w:r>
            <w:r w:rsidR="008D7EB8"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 w:rsidR="008D7EB8"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8D7EB8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8D7EB8" w:rsidRPr="00AF3550" w:rsidRDefault="008655BB" w:rsidP="008D7EB8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</w:t>
            </w:r>
            <w:r w:rsidR="008D7EB8"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 w:rsidR="008D7EB8"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8D7EB8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9303BF" w:rsidRPr="00AF3550" w:rsidRDefault="009303BF" w:rsidP="009303BF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9.3.</w:t>
            </w:r>
          </w:p>
          <w:p w:rsidR="008D7EB8" w:rsidRDefault="008D7EB8" w:rsidP="008D7EB8">
            <w:pPr>
              <w:pStyle w:val="Corpodetexto"/>
              <w:ind w:left="240"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66560A">
              <w:rPr>
                <w:rFonts w:asciiTheme="minorHAnsi" w:hAnsiTheme="minorHAnsi"/>
                <w:sz w:val="16"/>
                <w:szCs w:val="16"/>
              </w:rPr>
              <w:t>Caso o técnico responsável entenda que, em face das características da operação urbanística, poderá eventualmente ser desnecessária a apresentação de algum dos elementos atrás referidos, deverá apresentar exposição por escrito justificando essa dispensa com fundamentação de facto e de direito.</w:t>
            </w:r>
          </w:p>
          <w:p w:rsidR="008D7EB8" w:rsidRDefault="008D7EB8" w:rsidP="008D7EB8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9175B1" w:rsidRPr="00572784" w:rsidRDefault="009175B1" w:rsidP="008D7EB8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8D7EB8" w:rsidRPr="00132315" w:rsidTr="008655BB">
        <w:tblPrEx>
          <w:shd w:val="pct50" w:color="CCFFCC" w:fill="auto"/>
        </w:tblPrEx>
        <w:trPr>
          <w:trHeight w:val="1500"/>
        </w:trPr>
        <w:tc>
          <w:tcPr>
            <w:tcW w:w="10353" w:type="dxa"/>
            <w:tcBorders>
              <w:top w:val="single" w:sz="2" w:space="0" w:color="auto"/>
              <w:bottom w:val="single" w:sz="6" w:space="0" w:color="auto"/>
            </w:tcBorders>
            <w:shd w:val="clear" w:color="auto" w:fill="FFFFFF"/>
          </w:tcPr>
          <w:p w:rsidR="008D7EB8" w:rsidRPr="00AF3550" w:rsidRDefault="008655BB" w:rsidP="008D7EB8">
            <w:pPr>
              <w:pStyle w:val="Corpodetexto"/>
              <w:numPr>
                <w:ilvl w:val="0"/>
                <w:numId w:val="2"/>
              </w:numPr>
              <w:tabs>
                <w:tab w:val="clear" w:pos="799"/>
                <w:tab w:val="num" w:pos="240"/>
                <w:tab w:val="num" w:pos="928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="008D7EB8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8D7EB8" w:rsidRPr="0066560A">
              <w:rPr>
                <w:rFonts w:asciiTheme="minorHAnsi" w:hAnsiTheme="minorHAnsi"/>
                <w:sz w:val="16"/>
                <w:szCs w:val="16"/>
              </w:rPr>
              <w:t>Outros elementos que o requerente pretenda apresentar:</w:t>
            </w:r>
          </w:p>
          <w:p w:rsidR="008D7EB8" w:rsidRPr="00AF3550" w:rsidRDefault="008655BB" w:rsidP="008D7EB8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="008D7EB8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.1. </w:t>
            </w:r>
          </w:p>
          <w:p w:rsidR="008D7EB8" w:rsidRDefault="008655BB" w:rsidP="008D7EB8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="008D7EB8"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BA2EA2">
              <w:rPr>
                <w:rFonts w:asciiTheme="minorHAnsi" w:hAnsiTheme="minorHAnsi"/>
                <w:b/>
                <w:sz w:val="16"/>
                <w:szCs w:val="16"/>
              </w:rPr>
              <w:t>2</w:t>
            </w:r>
            <w:r w:rsidR="008D7EB8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</w:p>
          <w:p w:rsidR="008D7EB8" w:rsidRPr="008655BB" w:rsidRDefault="008655BB" w:rsidP="008655BB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799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10</w:t>
            </w:r>
            <w:r w:rsidR="008D7EB8"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BA2EA2"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8D7EB8" w:rsidRPr="00AF3550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</w:p>
          <w:p w:rsidR="008D7EB8" w:rsidRPr="00057AB6" w:rsidRDefault="008D7EB8" w:rsidP="008D7EB8">
            <w:pPr>
              <w:pStyle w:val="Corpodetexto"/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</w:tbl>
    <w:p w:rsidR="00D251D6" w:rsidRDefault="00D251D6" w:rsidP="001C1329">
      <w:pPr>
        <w:pStyle w:val="Corpodetexto"/>
        <w:ind w:right="27"/>
        <w:jc w:val="both"/>
        <w:rPr>
          <w:rFonts w:asciiTheme="minorHAnsi" w:hAnsiTheme="minorHAnsi"/>
          <w:sz w:val="16"/>
          <w:szCs w:val="16"/>
        </w:rPr>
      </w:pPr>
    </w:p>
    <w:p w:rsidR="008655BB" w:rsidRDefault="008655BB">
      <w:pPr>
        <w:rPr>
          <w:rFonts w:asciiTheme="minorHAnsi" w:hAnsiTheme="minorHAnsi"/>
          <w:sz w:val="16"/>
          <w:szCs w:val="16"/>
          <w:lang w:eastAsia="pt-PT"/>
        </w:rPr>
      </w:pPr>
      <w:r>
        <w:rPr>
          <w:rFonts w:asciiTheme="minorHAnsi" w:hAnsiTheme="minorHAnsi"/>
          <w:sz w:val="16"/>
          <w:szCs w:val="16"/>
        </w:rPr>
        <w:br w:type="page"/>
      </w:r>
    </w:p>
    <w:p w:rsidR="008655BB" w:rsidRDefault="008655BB" w:rsidP="001C1329">
      <w:pPr>
        <w:pStyle w:val="Corpodetexto"/>
        <w:ind w:right="27"/>
        <w:jc w:val="both"/>
        <w:rPr>
          <w:rFonts w:asciiTheme="minorHAnsi" w:hAnsiTheme="minorHAnsi"/>
          <w:sz w:val="16"/>
          <w:szCs w:val="16"/>
        </w:rPr>
      </w:pPr>
    </w:p>
    <w:tbl>
      <w:tblPr>
        <w:tblW w:w="10354" w:type="dxa"/>
        <w:tblInd w:w="-5" w:type="dxa"/>
        <w:tblBorders>
          <w:top w:val="single" w:sz="6" w:space="0" w:color="auto"/>
          <w:bottom w:val="single" w:sz="6" w:space="0" w:color="auto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4"/>
      </w:tblGrid>
      <w:tr w:rsidR="00181DA0" w:rsidRPr="00132315" w:rsidTr="00554BE0">
        <w:trPr>
          <w:trHeight w:hRule="exact" w:val="236"/>
        </w:trPr>
        <w:tc>
          <w:tcPr>
            <w:tcW w:w="10354" w:type="dxa"/>
            <w:tcBorders>
              <w:top w:val="single" w:sz="6" w:space="0" w:color="auto"/>
            </w:tcBorders>
            <w:shd w:val="clear" w:color="auto" w:fill="000000" w:themeFill="text1"/>
            <w:vAlign w:val="bottom"/>
          </w:tcPr>
          <w:p w:rsidR="00181DA0" w:rsidRPr="00132315" w:rsidRDefault="00181DA0" w:rsidP="00554BE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132315">
              <w:rPr>
                <w:rFonts w:asciiTheme="minorHAnsi" w:hAnsiTheme="minorHAnsi"/>
                <w:b/>
                <w:sz w:val="18"/>
                <w:szCs w:val="18"/>
              </w:rPr>
              <w:t>OBSERVAÇÕES</w:t>
            </w:r>
          </w:p>
        </w:tc>
      </w:tr>
      <w:tr w:rsidR="00181DA0" w:rsidRPr="00952994" w:rsidTr="00181DA0">
        <w:trPr>
          <w:trHeight w:hRule="exact" w:val="236"/>
        </w:trPr>
        <w:tc>
          <w:tcPr>
            <w:tcW w:w="10354" w:type="dxa"/>
            <w:tcBorders>
              <w:bottom w:val="nil"/>
            </w:tcBorders>
            <w:shd w:val="clear" w:color="auto" w:fill="auto"/>
            <w:vAlign w:val="bottom"/>
          </w:tcPr>
          <w:p w:rsidR="00181DA0" w:rsidRPr="00952994" w:rsidRDefault="00181DA0" w:rsidP="00991974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81DA0" w:rsidRPr="00132315" w:rsidTr="00991974">
        <w:tblPrEx>
          <w:shd w:val="clear" w:color="auto" w:fill="auto"/>
        </w:tblPrEx>
        <w:trPr>
          <w:trHeight w:val="4212"/>
        </w:trPr>
        <w:tc>
          <w:tcPr>
            <w:tcW w:w="10354" w:type="dxa"/>
            <w:tcBorders>
              <w:top w:val="nil"/>
              <w:bottom w:val="single" w:sz="2" w:space="0" w:color="auto"/>
            </w:tcBorders>
            <w:shd w:val="clear" w:color="auto" w:fill="auto"/>
            <w:vAlign w:val="bottom"/>
          </w:tcPr>
          <w:p w:rsidR="00181DA0" w:rsidRPr="00D077C1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 xml:space="preserve">É 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>obrigatório o preenchimento integral do requerimento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, incluindo as informações do prédio relativas ao Documento Estratégico aprovado (se for o caso), que se encontra disponível </w:t>
            </w:r>
            <w:proofErr w:type="gramStart"/>
            <w:r>
              <w:rPr>
                <w:rFonts w:asciiTheme="minorHAnsi" w:hAnsiTheme="minorHAnsi" w:cs="Arial"/>
                <w:sz w:val="16"/>
                <w:szCs w:val="16"/>
              </w:rPr>
              <w:t>em</w:t>
            </w:r>
            <w:proofErr w:type="gramEnd"/>
            <w:r>
              <w:rPr>
                <w:rFonts w:asciiTheme="minorHAnsi" w:hAnsiTheme="minorHAnsi" w:cs="Arial"/>
                <w:sz w:val="16"/>
                <w:szCs w:val="16"/>
              </w:rPr>
              <w:t xml:space="preserve"> [www.portovivosru.pt].</w:t>
            </w:r>
            <w:r w:rsidR="0000291C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00291C">
              <w:rPr>
                <w:rFonts w:asciiTheme="minorHAnsi" w:hAnsiTheme="minorHAnsi" w:cs="Arial"/>
                <w:b/>
                <w:sz w:val="16"/>
                <w:szCs w:val="16"/>
              </w:rPr>
              <w:t>O requerimento não deve apresentar-se rasurado ou preenchido de forma ilegível.</w:t>
            </w:r>
          </w:p>
          <w:p w:rsidR="00181DA0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Os elementos que instruem o processo são organizados pela ordem indicada no presente formulário, convenientemente numerados e rubricados pelo requerente ou pelo técnico responsável, sendo anotado no requerimento original o número total de folhas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181DA0" w:rsidRPr="00132315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 peças desenhadas deverão cumprir as Normas Portuguesas sobre a matéria,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nomeadamente no que respeita a escalas e dobragem das folhas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Caso as peças desenhadas não se encontrem devidamente dobradas, as mesmas serão devolvidas para correcção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181DA0" w:rsidRPr="00132315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As peças desenhadas devem incluir legendas, contendo todos os elementos necessários à identificação da peça: o nome do requerente, a localização, o número do desenho, a escala, a especificação da peça desenhada e o nome do autor do projecto;</w:t>
            </w:r>
          </w:p>
          <w:p w:rsidR="00181DA0" w:rsidRPr="00132315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Quando se trate de alteração à licença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de obras de edificação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, são dispensados de apresentação os elementos que se mantenham válidos e adequados, à excepção da Planta de localização à escala 1:1000 em caso de alteração à implantação da proposta ou dos limites do prédio; do quadro sinóptico anexo à memória descritiva (mapa de medições) e ficha estatística devidamente actualizados;</w:t>
            </w:r>
          </w:p>
          <w:p w:rsidR="00181DA0" w:rsidRPr="00132315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Se</w:t>
            </w:r>
            <w:r w:rsidRPr="00132315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o requerente for uma pessoa 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colectiva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, </w:t>
            </w:r>
            <w:proofErr w:type="gramStart"/>
            <w:r w:rsidRPr="00132315">
              <w:rPr>
                <w:rFonts w:asciiTheme="minorHAnsi" w:hAnsiTheme="minorHAnsi" w:cs="Arial"/>
                <w:sz w:val="16"/>
                <w:szCs w:val="16"/>
              </w:rPr>
              <w:t>o(s</w:t>
            </w:r>
            <w:proofErr w:type="gramEnd"/>
            <w:r w:rsidRPr="00132315">
              <w:rPr>
                <w:rFonts w:asciiTheme="minorHAnsi" w:hAnsiTheme="minorHAnsi" w:cs="Arial"/>
                <w:sz w:val="16"/>
                <w:szCs w:val="16"/>
              </w:rPr>
              <w:t>) subscritor(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es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do pedido deverá(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ão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ter poderes só por si para obrigar a sociedade requerente ou estar mandatado para tal</w:t>
            </w:r>
            <w:r>
              <w:rPr>
                <w:rFonts w:asciiTheme="minorHAnsi" w:hAnsiTheme="minorHAnsi" w:cs="Arial"/>
                <w:sz w:val="16"/>
                <w:szCs w:val="16"/>
              </w:rPr>
              <w:t>, através de Procuração Legal exarada em Notário ou autenticada por Advogado ou Solicitador (conforme artigos 262º e 263º do Código Civil e Decreto-Lei nº 76-A/2006 de 29 de Março)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181DA0" w:rsidRPr="00A511C8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Caso o pedido anterior tenha sido rejeitado e o presente formulário constitua novo pedido de apreciação da operação urbanística para o mesmo fim, deverá ser mencionado tal facto e solicitada autorização para utilização das peças e elementos do pedido anterior que se mantenham válidas e adequadas de acordo co</w:t>
            </w:r>
            <w:r>
              <w:rPr>
                <w:rFonts w:asciiTheme="minorHAnsi" w:hAnsiTheme="minorHAnsi" w:cs="Arial"/>
                <w:sz w:val="16"/>
                <w:szCs w:val="16"/>
              </w:rPr>
              <w:t>m o n.º 9 do artigo 11º do RJUE</w:t>
            </w:r>
            <w:r w:rsidRPr="00A511C8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181DA0" w:rsidRPr="00F86FAA" w:rsidRDefault="00181DA0" w:rsidP="00554BE0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Caso se verifiquem discrepâncias de toponímia e/ou numeração, entre os dados fornecidos pelo requerente e os dados oficialmente disponíveis, estes serão analisados pelo serviço competente e, em caso de necessidade, será o requerente notificado para regularização</w:t>
            </w:r>
            <w:r>
              <w:rPr>
                <w:rFonts w:asciiTheme="minorHAnsi" w:hAnsiTheme="minorHAnsi"/>
                <w:sz w:val="16"/>
                <w:szCs w:val="16"/>
              </w:rPr>
              <w:t>. A localização do prédio deverá ser completa, mencionando em todos os documentos, nomeadamente no requerimento os arruamentos confrontantes e respectivos números de polícia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;</w:t>
            </w:r>
          </w:p>
        </w:tc>
      </w:tr>
      <w:tr w:rsidR="00181DA0" w:rsidRPr="00132315" w:rsidTr="00181DA0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top w:val="single" w:sz="2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181DA0" w:rsidRDefault="00181DA0" w:rsidP="00181DA0">
            <w:pPr>
              <w:autoSpaceDE w:val="0"/>
              <w:autoSpaceDN w:val="0"/>
              <w:adjustRightInd w:val="0"/>
              <w:ind w:right="-142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181DA0" w:rsidRPr="00132315" w:rsidTr="00554BE0">
        <w:tblPrEx>
          <w:shd w:val="clear" w:color="auto" w:fill="auto"/>
        </w:tblPrEx>
        <w:trPr>
          <w:trHeight w:val="252"/>
        </w:trPr>
        <w:tc>
          <w:tcPr>
            <w:tcW w:w="103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181DA0" w:rsidRDefault="00181DA0" w:rsidP="00554BE0">
            <w:pPr>
              <w:ind w:right="7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Nota interna:</w:t>
            </w:r>
          </w:p>
          <w:p w:rsidR="00181DA0" w:rsidRDefault="00181DA0" w:rsidP="00554BE0">
            <w:pPr>
              <w:pBdr>
                <w:top w:val="single" w:sz="2" w:space="1" w:color="auto"/>
                <w:bottom w:val="single" w:sz="2" w:space="1" w:color="auto"/>
              </w:pBdr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 funcionário que efectua a recepção, assinala na presente ficha a deficiência encontrada e aconselha o interessado a não efectuar a entrega do processo sem que o mesmo seja devidamente corrigido. Caso o interessado persista na entrega do processo nestas condições, deverá proceder-se de imediato à sua notificação, de acordo com o previsto no número 4 do artigo 11º do RJUE, sem prejuízo de outros ulteriores procedimentos.</w:t>
            </w:r>
          </w:p>
          <w:p w:rsidR="00181DA0" w:rsidRPr="00952994" w:rsidRDefault="00181DA0" w:rsidP="00554BE0">
            <w:pPr>
              <w:ind w:right="73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  <w:p w:rsidR="00181DA0" w:rsidRPr="00132315" w:rsidRDefault="00181DA0" w:rsidP="00554BE0">
            <w:pPr>
              <w:ind w:right="7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Tomei conhecimento,</w:t>
            </w:r>
          </w:p>
          <w:p w:rsidR="00181DA0" w:rsidRDefault="00181DA0" w:rsidP="00554BE0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181DA0" w:rsidRDefault="00181DA0" w:rsidP="00554BE0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991974" w:rsidRDefault="00991974" w:rsidP="00554BE0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181DA0" w:rsidRPr="00132315" w:rsidRDefault="00181DA0" w:rsidP="00554BE0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</w:p>
          <w:p w:rsidR="00181DA0" w:rsidRPr="00D206B9" w:rsidRDefault="00181DA0" w:rsidP="00554BE0">
            <w:pPr>
              <w:ind w:right="73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requerente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  <w:t>O funcionário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data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</w:tr>
    </w:tbl>
    <w:p w:rsidR="008655BB" w:rsidRDefault="008655BB" w:rsidP="001C1329">
      <w:pPr>
        <w:pStyle w:val="Corpodetexto"/>
        <w:ind w:right="27"/>
        <w:jc w:val="both"/>
        <w:rPr>
          <w:rFonts w:asciiTheme="minorHAnsi" w:hAnsiTheme="minorHAnsi"/>
          <w:sz w:val="16"/>
          <w:szCs w:val="16"/>
        </w:rPr>
      </w:pPr>
    </w:p>
    <w:sectPr w:rsidR="008655BB" w:rsidSect="001C13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56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B96" w:rsidRDefault="00C73B96">
      <w:r>
        <w:separator/>
      </w:r>
    </w:p>
  </w:endnote>
  <w:endnote w:type="continuationSeparator" w:id="0">
    <w:p w:rsidR="00C73B96" w:rsidRDefault="00C7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BB6" w:rsidRPr="008655BB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8655BB">
      <w:rPr>
        <w:rFonts w:asciiTheme="minorHAnsi" w:hAnsiTheme="minorHAnsi"/>
        <w:sz w:val="12"/>
        <w:szCs w:val="12"/>
      </w:rPr>
      <w:t>MOD. 0</w:t>
    </w:r>
    <w:r w:rsidR="00112C7F" w:rsidRPr="008655BB">
      <w:rPr>
        <w:rFonts w:asciiTheme="minorHAnsi" w:hAnsiTheme="minorHAnsi"/>
        <w:sz w:val="12"/>
        <w:szCs w:val="12"/>
      </w:rPr>
      <w:t>0</w:t>
    </w:r>
    <w:r w:rsidR="00491CB4" w:rsidRPr="008655BB">
      <w:rPr>
        <w:rFonts w:asciiTheme="minorHAnsi" w:hAnsiTheme="minorHAnsi"/>
        <w:sz w:val="12"/>
        <w:szCs w:val="12"/>
      </w:rPr>
      <w:t>9</w:t>
    </w:r>
    <w:r w:rsidRPr="008655BB">
      <w:rPr>
        <w:rFonts w:asciiTheme="minorHAnsi" w:hAnsiTheme="minorHAnsi"/>
        <w:sz w:val="12"/>
        <w:szCs w:val="12"/>
      </w:rPr>
      <w:t>/1</w:t>
    </w:r>
    <w:r w:rsidR="0000291C">
      <w:rPr>
        <w:rFonts w:asciiTheme="minorHAnsi" w:hAnsiTheme="minorHAnsi"/>
        <w:sz w:val="12"/>
        <w:szCs w:val="12"/>
      </w:rPr>
      <w:t>6</w:t>
    </w:r>
    <w:r w:rsidRPr="008655BB">
      <w:rPr>
        <w:rFonts w:asciiTheme="minorHAnsi" w:hAnsiTheme="minorHAnsi"/>
        <w:sz w:val="12"/>
        <w:szCs w:val="12"/>
      </w:rPr>
      <w:t>/SRU</w:t>
    </w:r>
    <w:r w:rsidRPr="008655BB">
      <w:rPr>
        <w:rFonts w:asciiTheme="minorHAnsi" w:hAnsiTheme="minorHAnsi"/>
        <w:sz w:val="12"/>
        <w:szCs w:val="12"/>
      </w:rPr>
      <w:tab/>
    </w:r>
    <w:r w:rsidRPr="008655BB">
      <w:rPr>
        <w:rFonts w:asciiTheme="minorHAnsi" w:hAnsiTheme="minorHAnsi"/>
        <w:sz w:val="12"/>
        <w:szCs w:val="12"/>
      </w:rPr>
      <w:tab/>
    </w:r>
    <w:r w:rsidRPr="008655BB">
      <w:rPr>
        <w:rFonts w:asciiTheme="minorHAnsi" w:hAnsiTheme="minorHAnsi"/>
        <w:sz w:val="12"/>
        <w:szCs w:val="12"/>
      </w:rPr>
      <w:tab/>
    </w:r>
    <w:r w:rsidR="008655BB">
      <w:rPr>
        <w:rFonts w:asciiTheme="minorHAnsi" w:hAnsiTheme="minorHAnsi"/>
        <w:sz w:val="12"/>
        <w:szCs w:val="12"/>
      </w:rPr>
      <w:tab/>
    </w:r>
    <w:r w:rsidR="004F0BB6">
      <w:rPr>
        <w:rFonts w:asciiTheme="minorHAnsi" w:hAnsiTheme="minorHAnsi"/>
        <w:sz w:val="12"/>
        <w:szCs w:val="12"/>
      </w:rPr>
      <w:t>2</w:t>
    </w:r>
  </w:p>
  <w:p w:rsidR="00792A01" w:rsidRPr="008655BB" w:rsidRDefault="0000291C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="00792A01" w:rsidRPr="008655BB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</w:t>
    </w:r>
    <w:r w:rsidR="00112C7F" w:rsidRPr="00405234">
      <w:rPr>
        <w:rFonts w:asciiTheme="minorHAnsi" w:hAnsiTheme="minorHAnsi"/>
        <w:sz w:val="12"/>
        <w:szCs w:val="12"/>
      </w:rPr>
      <w:t>0</w:t>
    </w:r>
    <w:r w:rsidR="00991974">
      <w:rPr>
        <w:rFonts w:asciiTheme="minorHAnsi" w:hAnsiTheme="minorHAnsi"/>
        <w:sz w:val="12"/>
        <w:szCs w:val="12"/>
      </w:rPr>
      <w:t>9</w:t>
    </w:r>
    <w:r w:rsidRPr="00405234">
      <w:rPr>
        <w:rFonts w:asciiTheme="minorHAnsi" w:hAnsiTheme="minorHAnsi"/>
        <w:sz w:val="12"/>
        <w:szCs w:val="12"/>
      </w:rPr>
      <w:t>/1</w:t>
    </w:r>
    <w:r w:rsidR="0000291C"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Pr="00405234">
      <w:rPr>
        <w:rFonts w:asciiTheme="minorHAnsi" w:hAnsiTheme="minorHAnsi"/>
        <w:sz w:val="12"/>
        <w:szCs w:val="12"/>
      </w:rPr>
      <w:tab/>
    </w:r>
    <w:r w:rsidR="00991974">
      <w:rPr>
        <w:rFonts w:asciiTheme="minorHAnsi" w:hAnsiTheme="minorHAnsi"/>
        <w:sz w:val="12"/>
        <w:szCs w:val="12"/>
      </w:rPr>
      <w:tab/>
      <w:t>3</w:t>
    </w:r>
  </w:p>
  <w:p w:rsidR="00792A01" w:rsidRPr="00405234" w:rsidRDefault="00792A01" w:rsidP="00D251D6">
    <w:pPr>
      <w:pStyle w:val="Rodap"/>
      <w:shd w:val="clear" w:color="auto" w:fill="BFBFBF" w:themeFill="background1" w:themeFillShade="BF"/>
      <w:ind w:right="-65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Anexo: Ficha de 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5BB" w:rsidRPr="00405234" w:rsidRDefault="008655BB" w:rsidP="008655B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 w:rsidRPr="00405234">
      <w:rPr>
        <w:rFonts w:asciiTheme="minorHAnsi" w:hAnsiTheme="minorHAnsi"/>
        <w:sz w:val="12"/>
        <w:szCs w:val="12"/>
      </w:rPr>
      <w:t>MOD. 00</w:t>
    </w:r>
    <w:r>
      <w:rPr>
        <w:rFonts w:asciiTheme="minorHAnsi" w:hAnsiTheme="minorHAnsi"/>
        <w:sz w:val="12"/>
        <w:szCs w:val="12"/>
      </w:rPr>
      <w:t>9</w:t>
    </w:r>
    <w:r w:rsidRPr="00405234">
      <w:rPr>
        <w:rFonts w:asciiTheme="minorHAnsi" w:hAnsiTheme="minorHAnsi"/>
        <w:sz w:val="12"/>
        <w:szCs w:val="12"/>
      </w:rPr>
      <w:t>/1</w:t>
    </w:r>
    <w:r>
      <w:rPr>
        <w:rFonts w:asciiTheme="minorHAnsi" w:hAnsiTheme="minorHAnsi"/>
        <w:sz w:val="12"/>
        <w:szCs w:val="12"/>
      </w:rPr>
      <w:t>6</w:t>
    </w:r>
    <w:r w:rsidRPr="00405234">
      <w:rPr>
        <w:rFonts w:asciiTheme="minorHAnsi" w:hAnsiTheme="minorHAnsi"/>
        <w:sz w:val="12"/>
        <w:szCs w:val="12"/>
      </w:rPr>
      <w:t>/SRU</w:t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>
      <w:rPr>
        <w:rFonts w:asciiTheme="minorHAnsi" w:hAnsiTheme="minorHAnsi"/>
        <w:sz w:val="12"/>
        <w:szCs w:val="12"/>
      </w:rPr>
      <w:tab/>
    </w:r>
    <w:r w:rsidRPr="0012198E">
      <w:rPr>
        <w:rFonts w:asciiTheme="minorHAnsi" w:hAnsiTheme="minorHAnsi"/>
        <w:sz w:val="12"/>
        <w:szCs w:val="12"/>
      </w:rPr>
      <w:fldChar w:fldCharType="begin"/>
    </w:r>
    <w:r w:rsidRPr="0012198E">
      <w:rPr>
        <w:rFonts w:asciiTheme="minorHAnsi" w:hAnsiTheme="minorHAnsi"/>
        <w:sz w:val="12"/>
        <w:szCs w:val="12"/>
      </w:rPr>
      <w:instrText>PAGE   \* MERGEFORMAT</w:instrText>
    </w:r>
    <w:r w:rsidRPr="0012198E">
      <w:rPr>
        <w:rFonts w:asciiTheme="minorHAnsi" w:hAnsiTheme="minorHAnsi"/>
        <w:sz w:val="12"/>
        <w:szCs w:val="12"/>
      </w:rPr>
      <w:fldChar w:fldCharType="separate"/>
    </w:r>
    <w:r w:rsidR="0047230F">
      <w:rPr>
        <w:rFonts w:asciiTheme="minorHAnsi" w:hAnsiTheme="minorHAnsi"/>
        <w:noProof/>
        <w:sz w:val="12"/>
        <w:szCs w:val="12"/>
      </w:rPr>
      <w:t>1</w:t>
    </w:r>
    <w:r w:rsidRPr="0012198E">
      <w:rPr>
        <w:rFonts w:asciiTheme="minorHAnsi" w:hAnsiTheme="minorHAnsi"/>
        <w:sz w:val="12"/>
        <w:szCs w:val="12"/>
      </w:rPr>
      <w:fldChar w:fldCharType="end"/>
    </w:r>
  </w:p>
  <w:p w:rsidR="008655BB" w:rsidRPr="00405234" w:rsidRDefault="008655BB" w:rsidP="008655BB">
    <w:pPr>
      <w:pStyle w:val="Rodap"/>
      <w:shd w:val="clear" w:color="auto" w:fill="BFBFBF" w:themeFill="background1" w:themeFillShade="BF"/>
      <w:ind w:right="-142"/>
      <w:rPr>
        <w:rFonts w:asciiTheme="minorHAnsi" w:hAnsiTheme="minorHAnsi"/>
        <w:sz w:val="12"/>
        <w:szCs w:val="12"/>
      </w:rPr>
    </w:pPr>
    <w:r>
      <w:rPr>
        <w:rFonts w:asciiTheme="minorHAnsi" w:hAnsiTheme="minorHAnsi"/>
        <w:sz w:val="12"/>
        <w:szCs w:val="12"/>
      </w:rPr>
      <w:t>Anexo: Ficha de</w:t>
    </w:r>
    <w:r w:rsidRPr="00405234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B96" w:rsidRDefault="00C73B96">
      <w:r>
        <w:separator/>
      </w:r>
    </w:p>
  </w:footnote>
  <w:footnote w:type="continuationSeparator" w:id="0">
    <w:p w:rsidR="00C73B96" w:rsidRDefault="00C73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7471E9">
    <w:pPr>
      <w:ind w:left="-720" w:firstLine="720"/>
      <w:rPr>
        <w:rFonts w:asciiTheme="minorHAnsi" w:hAnsiTheme="minorHAnsi"/>
        <w:sz w:val="16"/>
        <w:szCs w:val="16"/>
      </w:rPr>
    </w:pPr>
  </w:p>
  <w:p w:rsidR="00792A01" w:rsidRPr="00405234" w:rsidRDefault="000B24F0" w:rsidP="00473106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</w:t>
    </w:r>
    <w:r w:rsidR="00792A01" w:rsidRPr="00405234">
      <w:rPr>
        <w:rFonts w:asciiTheme="minorHAnsi" w:hAnsiTheme="minorHAnsi"/>
        <w:b/>
      </w:rPr>
      <w:t>da Instrução do Processo SRU</w:t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491CB4">
      <w:rPr>
        <w:rFonts w:asciiTheme="minorHAnsi" w:hAnsiTheme="minorHAnsi"/>
        <w:b/>
      </w:rPr>
      <w:t>Autorização de Utilização e Emissão de Alvará</w:t>
    </w:r>
  </w:p>
  <w:p w:rsidR="00792A01" w:rsidRPr="00405234" w:rsidRDefault="00792A01" w:rsidP="005A63ED">
    <w:pPr>
      <w:jc w:val="right"/>
      <w:rPr>
        <w:rFonts w:asciiTheme="minorHAnsi" w:hAnsiTheme="minorHAnsi"/>
        <w:sz w:val="14"/>
        <w:szCs w:val="14"/>
      </w:rPr>
    </w:pPr>
  </w:p>
  <w:p w:rsidR="00792A01" w:rsidRPr="00405234" w:rsidRDefault="00792A0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Default="00792A01" w:rsidP="00D556D3">
    <w:pPr>
      <w:ind w:right="-65"/>
      <w:rPr>
        <w:rFonts w:ascii="Verdana" w:hAnsi="Verdana"/>
        <w:sz w:val="16"/>
        <w:szCs w:val="16"/>
      </w:rPr>
    </w:pPr>
  </w:p>
  <w:p w:rsidR="00792A01" w:rsidRPr="00405234" w:rsidRDefault="008655BB" w:rsidP="00112C7F">
    <w:pPr>
      <w:pBdr>
        <w:top w:val="single" w:sz="2" w:space="1" w:color="auto"/>
        <w:bottom w:val="single" w:sz="2" w:space="1" w:color="auto"/>
      </w:pBdr>
      <w:shd w:val="clear" w:color="auto" w:fill="D9D9D9"/>
      <w:ind w:right="-1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</w:t>
    </w:r>
    <w:r w:rsidR="00792A01" w:rsidRPr="00405234">
      <w:rPr>
        <w:rFonts w:asciiTheme="minorHAnsi" w:hAnsiTheme="minorHAnsi"/>
        <w:b/>
      </w:rPr>
      <w:t>da Instrução do Processo SRU</w:t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  <w:t>Autorização de Utilização e Emissão de Alvará</w:t>
    </w:r>
  </w:p>
  <w:p w:rsidR="00792A01" w:rsidRPr="00BC13BD" w:rsidRDefault="00792A01" w:rsidP="008655BB">
    <w:pPr>
      <w:ind w:right="-65"/>
      <w:jc w:val="right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D36" w:rsidRDefault="00B25D36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D3F921" wp14:editId="1C0949AC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B99" w:rsidRPr="00D01B99" w:rsidRDefault="00D01B99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3F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D01B99" w:rsidRPr="00D01B99" w:rsidRDefault="00D01B99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1B99" w:rsidRPr="000E5DED" w:rsidRDefault="003961B5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5" name="Imagem 5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D01B99" w:rsidRPr="000E5DED" w:rsidRDefault="00D01B99" w:rsidP="006F7226">
    <w:pPr>
      <w:rPr>
        <w:rFonts w:ascii="Calibri" w:hAnsi="Calibri"/>
        <w:sz w:val="16"/>
        <w:szCs w:val="16"/>
      </w:rPr>
    </w:pPr>
  </w:p>
  <w:p w:rsidR="00792A01" w:rsidRPr="00C53E71" w:rsidRDefault="00792A0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792A01" w:rsidRPr="00C53E71" w:rsidRDefault="00792A01" w:rsidP="00A85298">
    <w:pPr>
      <w:pBdr>
        <w:bottom w:val="single" w:sz="2" w:space="1" w:color="auto"/>
      </w:pBdr>
      <w:ind w:right="-1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792A01" w:rsidRPr="009D5F43" w:rsidRDefault="004B67DD" w:rsidP="00A85298">
    <w:pPr>
      <w:ind w:right="-143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7FB6E98"/>
    <w:multiLevelType w:val="hybridMultilevel"/>
    <w:tmpl w:val="8B64131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74604B0"/>
    <w:multiLevelType w:val="multilevel"/>
    <w:tmpl w:val="19CAAACE"/>
    <w:numStyleLink w:val="Estilo1"/>
  </w:abstractNum>
  <w:abstractNum w:abstractNumId="5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799"/>
        </w:tabs>
        <w:ind w:left="799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1296"/>
    <w:rsid w:val="0000291C"/>
    <w:rsid w:val="00025D3E"/>
    <w:rsid w:val="00030645"/>
    <w:rsid w:val="000350D8"/>
    <w:rsid w:val="000405A4"/>
    <w:rsid w:val="0004451D"/>
    <w:rsid w:val="00055210"/>
    <w:rsid w:val="00062CA0"/>
    <w:rsid w:val="000779AA"/>
    <w:rsid w:val="00083F71"/>
    <w:rsid w:val="00091BFB"/>
    <w:rsid w:val="000A4570"/>
    <w:rsid w:val="000B24F0"/>
    <w:rsid w:val="000C4588"/>
    <w:rsid w:val="000C48CB"/>
    <w:rsid w:val="000D2BCD"/>
    <w:rsid w:val="000E5DED"/>
    <w:rsid w:val="00105DD7"/>
    <w:rsid w:val="00112C7F"/>
    <w:rsid w:val="0011430F"/>
    <w:rsid w:val="0011712F"/>
    <w:rsid w:val="001470BA"/>
    <w:rsid w:val="00181DA0"/>
    <w:rsid w:val="00182404"/>
    <w:rsid w:val="001841FB"/>
    <w:rsid w:val="001A3E8B"/>
    <w:rsid w:val="001B42AD"/>
    <w:rsid w:val="001C1329"/>
    <w:rsid w:val="001C4CB7"/>
    <w:rsid w:val="001C7588"/>
    <w:rsid w:val="001D154B"/>
    <w:rsid w:val="001E4879"/>
    <w:rsid w:val="001E5268"/>
    <w:rsid w:val="001F08FD"/>
    <w:rsid w:val="00213EE4"/>
    <w:rsid w:val="00216E16"/>
    <w:rsid w:val="00225BBA"/>
    <w:rsid w:val="00232493"/>
    <w:rsid w:val="00250FAF"/>
    <w:rsid w:val="00252ED7"/>
    <w:rsid w:val="002605DA"/>
    <w:rsid w:val="002623D2"/>
    <w:rsid w:val="00262946"/>
    <w:rsid w:val="0026469E"/>
    <w:rsid w:val="00284BF3"/>
    <w:rsid w:val="002933C5"/>
    <w:rsid w:val="002965C8"/>
    <w:rsid w:val="002A1525"/>
    <w:rsid w:val="002A685A"/>
    <w:rsid w:val="002B2AAF"/>
    <w:rsid w:val="002B40B0"/>
    <w:rsid w:val="002B66EE"/>
    <w:rsid w:val="002D50DA"/>
    <w:rsid w:val="002F027F"/>
    <w:rsid w:val="00316889"/>
    <w:rsid w:val="00316A01"/>
    <w:rsid w:val="00323389"/>
    <w:rsid w:val="0032397F"/>
    <w:rsid w:val="00331C9B"/>
    <w:rsid w:val="00354F48"/>
    <w:rsid w:val="003555E8"/>
    <w:rsid w:val="003662F1"/>
    <w:rsid w:val="00366831"/>
    <w:rsid w:val="00372C72"/>
    <w:rsid w:val="0038459F"/>
    <w:rsid w:val="0038464D"/>
    <w:rsid w:val="003918A5"/>
    <w:rsid w:val="0039372D"/>
    <w:rsid w:val="003961B5"/>
    <w:rsid w:val="003A3DBE"/>
    <w:rsid w:val="003A5BF4"/>
    <w:rsid w:val="003A5D4A"/>
    <w:rsid w:val="003B6450"/>
    <w:rsid w:val="003C1A1F"/>
    <w:rsid w:val="003C1BEB"/>
    <w:rsid w:val="003C367C"/>
    <w:rsid w:val="003C46CC"/>
    <w:rsid w:val="003C52A9"/>
    <w:rsid w:val="003C793E"/>
    <w:rsid w:val="003D0AEC"/>
    <w:rsid w:val="003E48AC"/>
    <w:rsid w:val="003F2363"/>
    <w:rsid w:val="00405234"/>
    <w:rsid w:val="004164F4"/>
    <w:rsid w:val="00444046"/>
    <w:rsid w:val="00470ADD"/>
    <w:rsid w:val="0047230F"/>
    <w:rsid w:val="00473106"/>
    <w:rsid w:val="00480701"/>
    <w:rsid w:val="004815B2"/>
    <w:rsid w:val="00481B8D"/>
    <w:rsid w:val="00483501"/>
    <w:rsid w:val="00491CB4"/>
    <w:rsid w:val="00493BD4"/>
    <w:rsid w:val="004A695F"/>
    <w:rsid w:val="004B67DD"/>
    <w:rsid w:val="004E04DD"/>
    <w:rsid w:val="004E3A97"/>
    <w:rsid w:val="004F0BB6"/>
    <w:rsid w:val="004F11A2"/>
    <w:rsid w:val="004F6CE7"/>
    <w:rsid w:val="0050649F"/>
    <w:rsid w:val="005129EC"/>
    <w:rsid w:val="00527223"/>
    <w:rsid w:val="00527C09"/>
    <w:rsid w:val="00534302"/>
    <w:rsid w:val="0054318E"/>
    <w:rsid w:val="00547830"/>
    <w:rsid w:val="0055388A"/>
    <w:rsid w:val="005836BF"/>
    <w:rsid w:val="005A1B4A"/>
    <w:rsid w:val="005A322B"/>
    <w:rsid w:val="005A63ED"/>
    <w:rsid w:val="005B4C6D"/>
    <w:rsid w:val="005B50C2"/>
    <w:rsid w:val="005D73E1"/>
    <w:rsid w:val="005E2265"/>
    <w:rsid w:val="005F1283"/>
    <w:rsid w:val="0062108D"/>
    <w:rsid w:val="006239D0"/>
    <w:rsid w:val="00636564"/>
    <w:rsid w:val="00640967"/>
    <w:rsid w:val="0065074F"/>
    <w:rsid w:val="006569AD"/>
    <w:rsid w:val="00681255"/>
    <w:rsid w:val="006909C4"/>
    <w:rsid w:val="006A37DB"/>
    <w:rsid w:val="006A5E0B"/>
    <w:rsid w:val="006B292F"/>
    <w:rsid w:val="006D2398"/>
    <w:rsid w:val="006F7226"/>
    <w:rsid w:val="00714B89"/>
    <w:rsid w:val="007155B7"/>
    <w:rsid w:val="00731690"/>
    <w:rsid w:val="007471E9"/>
    <w:rsid w:val="00747831"/>
    <w:rsid w:val="00752D04"/>
    <w:rsid w:val="0075662A"/>
    <w:rsid w:val="007579BF"/>
    <w:rsid w:val="0076580E"/>
    <w:rsid w:val="0077126D"/>
    <w:rsid w:val="00780D4F"/>
    <w:rsid w:val="00782643"/>
    <w:rsid w:val="00785D80"/>
    <w:rsid w:val="00787F53"/>
    <w:rsid w:val="00792A01"/>
    <w:rsid w:val="007A435E"/>
    <w:rsid w:val="007B6F4B"/>
    <w:rsid w:val="007C235E"/>
    <w:rsid w:val="007C5A16"/>
    <w:rsid w:val="007D2AB2"/>
    <w:rsid w:val="007D7079"/>
    <w:rsid w:val="007F0A41"/>
    <w:rsid w:val="00802D21"/>
    <w:rsid w:val="00812520"/>
    <w:rsid w:val="008277DD"/>
    <w:rsid w:val="00831B22"/>
    <w:rsid w:val="008359B2"/>
    <w:rsid w:val="00845FCE"/>
    <w:rsid w:val="00847585"/>
    <w:rsid w:val="00847B5C"/>
    <w:rsid w:val="0086190C"/>
    <w:rsid w:val="008655BB"/>
    <w:rsid w:val="00892D14"/>
    <w:rsid w:val="008A0DBA"/>
    <w:rsid w:val="008A2823"/>
    <w:rsid w:val="008B0BC8"/>
    <w:rsid w:val="008B119D"/>
    <w:rsid w:val="008C325A"/>
    <w:rsid w:val="008C3861"/>
    <w:rsid w:val="008D7EB8"/>
    <w:rsid w:val="008E6419"/>
    <w:rsid w:val="008E7F6A"/>
    <w:rsid w:val="00900371"/>
    <w:rsid w:val="00900D54"/>
    <w:rsid w:val="00912331"/>
    <w:rsid w:val="009175B1"/>
    <w:rsid w:val="009303BF"/>
    <w:rsid w:val="00930B53"/>
    <w:rsid w:val="0094459F"/>
    <w:rsid w:val="009542BD"/>
    <w:rsid w:val="00972D40"/>
    <w:rsid w:val="00983617"/>
    <w:rsid w:val="00991974"/>
    <w:rsid w:val="00995DA0"/>
    <w:rsid w:val="009A2D54"/>
    <w:rsid w:val="009A360A"/>
    <w:rsid w:val="009D3D40"/>
    <w:rsid w:val="009D5F43"/>
    <w:rsid w:val="00A04373"/>
    <w:rsid w:val="00A32912"/>
    <w:rsid w:val="00A51E16"/>
    <w:rsid w:val="00A61698"/>
    <w:rsid w:val="00A74163"/>
    <w:rsid w:val="00A85298"/>
    <w:rsid w:val="00A87CA4"/>
    <w:rsid w:val="00A94D03"/>
    <w:rsid w:val="00AA480D"/>
    <w:rsid w:val="00AB1316"/>
    <w:rsid w:val="00AC38D1"/>
    <w:rsid w:val="00AC7282"/>
    <w:rsid w:val="00B021C7"/>
    <w:rsid w:val="00B0383F"/>
    <w:rsid w:val="00B13656"/>
    <w:rsid w:val="00B21B06"/>
    <w:rsid w:val="00B24A78"/>
    <w:rsid w:val="00B25D36"/>
    <w:rsid w:val="00B57F3A"/>
    <w:rsid w:val="00B756D6"/>
    <w:rsid w:val="00B758DF"/>
    <w:rsid w:val="00B91040"/>
    <w:rsid w:val="00B94544"/>
    <w:rsid w:val="00BA2EA2"/>
    <w:rsid w:val="00BA475B"/>
    <w:rsid w:val="00BA4E17"/>
    <w:rsid w:val="00BB4CD9"/>
    <w:rsid w:val="00BB63DE"/>
    <w:rsid w:val="00BC13BD"/>
    <w:rsid w:val="00BC2EB7"/>
    <w:rsid w:val="00BC6D02"/>
    <w:rsid w:val="00BC6F8B"/>
    <w:rsid w:val="00BE359E"/>
    <w:rsid w:val="00BE7BE4"/>
    <w:rsid w:val="00C06FE5"/>
    <w:rsid w:val="00C27C95"/>
    <w:rsid w:val="00C37540"/>
    <w:rsid w:val="00C37822"/>
    <w:rsid w:val="00C53E71"/>
    <w:rsid w:val="00C62240"/>
    <w:rsid w:val="00C64685"/>
    <w:rsid w:val="00C73B96"/>
    <w:rsid w:val="00C77A25"/>
    <w:rsid w:val="00C82B56"/>
    <w:rsid w:val="00C8358B"/>
    <w:rsid w:val="00C854C8"/>
    <w:rsid w:val="00CA7009"/>
    <w:rsid w:val="00CC3C45"/>
    <w:rsid w:val="00CD08B3"/>
    <w:rsid w:val="00CD3E40"/>
    <w:rsid w:val="00CE3BED"/>
    <w:rsid w:val="00CF2ABD"/>
    <w:rsid w:val="00CF54B5"/>
    <w:rsid w:val="00CF5A88"/>
    <w:rsid w:val="00D01B99"/>
    <w:rsid w:val="00D05313"/>
    <w:rsid w:val="00D078B8"/>
    <w:rsid w:val="00D251D6"/>
    <w:rsid w:val="00D32B3F"/>
    <w:rsid w:val="00D36120"/>
    <w:rsid w:val="00D556D3"/>
    <w:rsid w:val="00D67616"/>
    <w:rsid w:val="00D70B22"/>
    <w:rsid w:val="00D95FFB"/>
    <w:rsid w:val="00D97765"/>
    <w:rsid w:val="00DA4E2E"/>
    <w:rsid w:val="00DC18A1"/>
    <w:rsid w:val="00DC60DE"/>
    <w:rsid w:val="00DD0656"/>
    <w:rsid w:val="00DF4AB9"/>
    <w:rsid w:val="00E01193"/>
    <w:rsid w:val="00E07F9A"/>
    <w:rsid w:val="00E11018"/>
    <w:rsid w:val="00E21F53"/>
    <w:rsid w:val="00E3064F"/>
    <w:rsid w:val="00E36597"/>
    <w:rsid w:val="00E37748"/>
    <w:rsid w:val="00E4683C"/>
    <w:rsid w:val="00E71275"/>
    <w:rsid w:val="00E75214"/>
    <w:rsid w:val="00E8093C"/>
    <w:rsid w:val="00E8197F"/>
    <w:rsid w:val="00E94CB2"/>
    <w:rsid w:val="00EA2CA2"/>
    <w:rsid w:val="00EA6749"/>
    <w:rsid w:val="00EB1A62"/>
    <w:rsid w:val="00EC4024"/>
    <w:rsid w:val="00ED183C"/>
    <w:rsid w:val="00F028E0"/>
    <w:rsid w:val="00F050BF"/>
    <w:rsid w:val="00F21260"/>
    <w:rsid w:val="00F22F00"/>
    <w:rsid w:val="00F32162"/>
    <w:rsid w:val="00F33145"/>
    <w:rsid w:val="00F55ECD"/>
    <w:rsid w:val="00F63460"/>
    <w:rsid w:val="00F644B9"/>
    <w:rsid w:val="00F66E8F"/>
    <w:rsid w:val="00F92EC4"/>
    <w:rsid w:val="00FA0FE4"/>
    <w:rsid w:val="00FC5A9A"/>
    <w:rsid w:val="00FE3C44"/>
    <w:rsid w:val="00FF5569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uiPriority w:val="34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link w:val="Corpodetexto"/>
    <w:rsid w:val="007579BF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inq.ine.p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66C40-4A39-45BE-BE7A-66B9318EF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Conta Microsoft</cp:lastModifiedBy>
  <cp:revision>2</cp:revision>
  <cp:lastPrinted>2015-03-24T17:07:00Z</cp:lastPrinted>
  <dcterms:created xsi:type="dcterms:W3CDTF">2018-02-20T16:57:00Z</dcterms:created>
  <dcterms:modified xsi:type="dcterms:W3CDTF">2018-02-20T16:57:00Z</dcterms:modified>
</cp:coreProperties>
</file>